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40"/>
        <w:jc w:val="center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Информация о результатах </w:t>
      </w:r>
      <w:r>
        <w:rPr>
          <w:b/>
          <w:color w:val="000000" w:themeColor="text1"/>
          <w:sz w:val="28"/>
          <w:szCs w:val="28"/>
        </w:rPr>
        <w:t xml:space="preserve">второ</w:t>
      </w:r>
      <w:r>
        <w:rPr>
          <w:b/>
          <w:color w:val="000000" w:themeColor="text1"/>
          <w:sz w:val="28"/>
          <w:szCs w:val="28"/>
        </w:rPr>
        <w:t xml:space="preserve">го</w:t>
      </w:r>
      <w:r>
        <w:rPr>
          <w:b/>
          <w:color w:val="000000" w:themeColor="text1"/>
          <w:sz w:val="28"/>
          <w:szCs w:val="28"/>
        </w:rPr>
        <w:t xml:space="preserve"> этап</w:t>
      </w:r>
      <w:r>
        <w:rPr>
          <w:b/>
          <w:color w:val="000000" w:themeColor="text1"/>
          <w:sz w:val="28"/>
          <w:szCs w:val="28"/>
        </w:rPr>
        <w:t xml:space="preserve">а</w:t>
      </w:r>
      <w:r>
        <w:rPr>
          <w:b/>
          <w:color w:val="000000" w:themeColor="text1"/>
          <w:sz w:val="28"/>
          <w:szCs w:val="28"/>
        </w:rPr>
        <w:t xml:space="preserve"> конкурса на замещение вакантн</w:t>
      </w:r>
      <w:r>
        <w:rPr>
          <w:b/>
          <w:color w:val="000000" w:themeColor="text1"/>
          <w:sz w:val="28"/>
          <w:szCs w:val="28"/>
        </w:rPr>
        <w:t xml:space="preserve">ых</w:t>
      </w:r>
      <w:r>
        <w:rPr>
          <w:b/>
          <w:color w:val="000000" w:themeColor="text1"/>
          <w:sz w:val="28"/>
          <w:szCs w:val="28"/>
        </w:rPr>
        <w:t xml:space="preserve"> должност</w:t>
      </w:r>
      <w:r>
        <w:rPr>
          <w:b/>
          <w:color w:val="000000" w:themeColor="text1"/>
          <w:sz w:val="28"/>
          <w:szCs w:val="28"/>
        </w:rPr>
        <w:t xml:space="preserve">ей</w:t>
      </w:r>
      <w:r>
        <w:rPr>
          <w:b/>
          <w:color w:val="000000" w:themeColor="text1"/>
          <w:sz w:val="28"/>
          <w:szCs w:val="28"/>
        </w:rPr>
        <w:t xml:space="preserve"> государственной гражданской службы</w:t>
      </w:r>
      <w:r>
        <w:rPr>
          <w:b/>
          <w:color w:val="000000" w:themeColor="text1"/>
          <w:sz w:val="28"/>
          <w:szCs w:val="28"/>
        </w:rPr>
        <w:t xml:space="preserve">, состоявшегося </w:t>
      </w:r>
      <w:r>
        <w:rPr>
          <w:b/>
        </w:rPr>
      </w:r>
      <w:r/>
    </w:p>
    <w:p>
      <w:pPr>
        <w:pStyle w:val="640"/>
        <w:jc w:val="center"/>
        <w:tabs>
          <w:tab w:val="left" w:pos="828" w:leader="none"/>
        </w:tabs>
        <w:rPr>
          <w:b/>
          <w:color w:val="000000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23.05.2022</w:t>
      </w:r>
      <w:r>
        <w:rPr>
          <w:b/>
        </w:rPr>
      </w:r>
      <w:r/>
    </w:p>
    <w:p>
      <w:pPr>
        <w:pStyle w:val="640"/>
        <w:jc w:val="center"/>
        <w:tabs>
          <w:tab w:val="left" w:pos="828" w:leader="none"/>
        </w:tabs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</w:r>
      <w:r>
        <w:rPr>
          <w:color w:val="000000" w:themeColor="text1"/>
          <w:sz w:val="28"/>
          <w:szCs w:val="28"/>
        </w:rPr>
      </w:r>
      <w:r/>
    </w:p>
    <w:p>
      <w:pPr>
        <w:pStyle w:val="657"/>
        <w:ind w:firstLine="708"/>
        <w:jc w:val="both"/>
        <w:spacing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соответствии с требованиями Указа Президента Российской Федерации от 01.02.2005 № 112 «О конкурсе на замещение вакантной должности государственной гражданской службы Российской Федерации»</w:t>
      </w:r>
      <w:r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 xml:space="preserve">а также приказа Федерального агентства во</w:t>
      </w:r>
      <w:r>
        <w:rPr>
          <w:color w:val="000000" w:themeColor="text1"/>
          <w:sz w:val="28"/>
          <w:szCs w:val="28"/>
        </w:rPr>
        <w:t xml:space="preserve">здушного транспорта от 21.07.2020 года № 41-П «Об утверждении Порядка и сроков работы конкурсной комиссии по проведению конкурса на замещение вакантной должности федеральной государственной гражданской службы в Федеральном агентстве воздушного транспорта» </w:t>
      </w:r>
      <w:r>
        <w:rPr>
          <w:color w:val="000000" w:themeColor="text1"/>
          <w:sz w:val="28"/>
          <w:szCs w:val="28"/>
        </w:rPr>
        <w:t xml:space="preserve">по результатам </w:t>
      </w:r>
      <w:r>
        <w:rPr>
          <w:color w:val="000000" w:themeColor="text1"/>
          <w:sz w:val="28"/>
          <w:szCs w:val="28"/>
        </w:rPr>
        <w:t xml:space="preserve">конкурса</w:t>
      </w:r>
      <w:r>
        <w:rPr>
          <w:color w:val="000000" w:themeColor="text1"/>
          <w:sz w:val="28"/>
          <w:szCs w:val="28"/>
        </w:rPr>
        <w:t xml:space="preserve">,   </w:t>
      </w:r>
      <w:r>
        <w:rPr>
          <w:color w:val="000000" w:themeColor="text1"/>
          <w:sz w:val="28"/>
          <w:szCs w:val="28"/>
        </w:rPr>
        <w:t xml:space="preserve">состоявшегося</w:t>
      </w:r>
      <w:r>
        <w:rPr>
          <w:color w:val="000000" w:themeColor="text1"/>
          <w:sz w:val="28"/>
          <w:szCs w:val="28"/>
        </w:rPr>
        <w:t xml:space="preserve">   23 мая 2022 </w:t>
      </w:r>
      <w:r>
        <w:rPr>
          <w:color w:val="000000" w:themeColor="text1"/>
          <w:sz w:val="28"/>
          <w:szCs w:val="28"/>
        </w:rPr>
        <w:t xml:space="preserve">года</w:t>
      </w:r>
      <w:r>
        <w:rPr>
          <w:color w:val="000000" w:themeColor="text1"/>
          <w:sz w:val="28"/>
          <w:szCs w:val="28"/>
        </w:rPr>
        <w:t xml:space="preserve">,</w:t>
      </w:r>
      <w:r>
        <w:rPr>
          <w:color w:val="000000" w:themeColor="text1"/>
          <w:sz w:val="28"/>
          <w:szCs w:val="28"/>
        </w:rPr>
        <w:t xml:space="preserve"> конкурсно</w:t>
      </w:r>
      <w:r>
        <w:rPr>
          <w:color w:val="000000" w:themeColor="text1"/>
          <w:sz w:val="28"/>
          <w:szCs w:val="28"/>
        </w:rPr>
        <w:t xml:space="preserve">й комиссией был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принят</w:t>
      </w:r>
      <w:r>
        <w:rPr>
          <w:color w:val="000000" w:themeColor="text1"/>
          <w:sz w:val="28"/>
          <w:szCs w:val="28"/>
        </w:rPr>
        <w:t xml:space="preserve">о</w:t>
      </w:r>
      <w:r>
        <w:rPr>
          <w:color w:val="000000" w:themeColor="text1"/>
          <w:sz w:val="28"/>
          <w:szCs w:val="28"/>
        </w:rPr>
        <w:t xml:space="preserve"> решени</w:t>
      </w:r>
      <w:r>
        <w:rPr>
          <w:color w:val="000000" w:themeColor="text1"/>
          <w:sz w:val="28"/>
          <w:szCs w:val="28"/>
        </w:rPr>
        <w:t xml:space="preserve">е:</w:t>
      </w:r>
      <w:r/>
    </w:p>
    <w:p>
      <w:pPr>
        <w:pStyle w:val="657"/>
        <w:numPr>
          <w:ilvl w:val="0"/>
          <w:numId w:val="5"/>
        </w:numPr>
        <w:ind w:firstLine="708"/>
        <w:jc w:val="both"/>
        <w:spacing w:after="0" w:afterAutospacing="0" w:before="0" w:before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 на замещение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заместитель начальника отдела аэропортовой деятельности»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Андрееву М.А.;</w:t>
      </w:r>
      <w:r>
        <w:rPr>
          <w:sz w:val="28"/>
        </w:rPr>
      </w:r>
      <w:r/>
    </w:p>
    <w:p>
      <w:pPr>
        <w:pStyle w:val="640"/>
        <w:ind w:firstLine="708"/>
        <w:jc w:val="both"/>
        <w:spacing w:after="0" w:afterAutospacing="0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   </w:t>
      </w:r>
      <w:r>
        <w:rPr>
          <w:color w:val="000000" w:themeColor="text1"/>
          <w:sz w:val="28"/>
          <w:szCs w:val="28"/>
        </w:rPr>
        <w:t xml:space="preserve">П</w:t>
      </w:r>
      <w:r>
        <w:rPr>
          <w:color w:val="000000" w:themeColor="text1"/>
          <w:sz w:val="28"/>
          <w:szCs w:val="28"/>
        </w:rPr>
        <w:t xml:space="preserve">ризнать победителем конкурса</w:t>
      </w:r>
      <w:r>
        <w:rPr>
          <w:color w:val="000000" w:themeColor="text1"/>
          <w:sz w:val="28"/>
          <w:szCs w:val="28"/>
        </w:rPr>
        <w:t xml:space="preserve"> на замещение вакантной должности </w:t>
      </w:r>
      <w:r>
        <w:rPr>
          <w:color w:val="000000" w:themeColor="text1"/>
          <w:sz w:val="28"/>
          <w:szCs w:val="28"/>
        </w:rPr>
        <w:t xml:space="preserve">«</w:t>
      </w:r>
      <w:r>
        <w:rPr>
          <w:color w:val="000000" w:themeColor="text1"/>
          <w:sz w:val="28"/>
          <w:szCs w:val="28"/>
        </w:rPr>
        <w:t xml:space="preserve">специалист-эксперт отдела инспекции по безопасности полетов (аэропорт Ульяновск)»</w:t>
      </w:r>
      <w:r>
        <w:rPr>
          <w:sz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 xml:space="preserve"> Лурье В.Ю.</w:t>
      </w:r>
      <w:r>
        <w:rPr>
          <w:color w:val="000000"/>
          <w:sz w:val="28"/>
          <w:szCs w:val="28"/>
        </w:rPr>
      </w:r>
      <w:r/>
    </w:p>
    <w:p>
      <w:pPr>
        <w:pStyle w:val="6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  <w:r>
        <w:rPr>
          <w:sz w:val="28"/>
        </w:rPr>
      </w:r>
      <w:r/>
    </w:p>
    <w:p>
      <w:pPr>
        <w:pStyle w:val="640"/>
        <w:ind w:firstLine="708"/>
        <w:jc w:val="both"/>
        <w:rPr>
          <w:color w:val="FF0000"/>
        </w:rPr>
      </w:pPr>
      <w:r>
        <w:rPr>
          <w:color w:val="FF0000"/>
        </w:rPr>
      </w:r>
      <w:r>
        <w:rPr>
          <w:color w:val="FF0000"/>
        </w:rPr>
      </w:r>
      <w:r/>
    </w:p>
    <w:sectPr>
      <w:footnotePr>
        <w:pos w:val="beneathText"/>
      </w:footnotePr>
      <w:endnotePr/>
      <w:type w:val="nextPage"/>
      <w:pgSz w:w="11905" w:h="16837" w:orient="portrait"/>
      <w:pgMar w:top="1560" w:right="706" w:bottom="709" w:left="1276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Tahoma">
    <w:panose1 w:val="020B0604030504040204"/>
  </w:font>
  <w:font w:name="Lucida Sans Unicode">
    <w:panose1 w:val="020B060203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pStyle w:val="640"/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pStyle w:val="640"/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pStyle w:val="640"/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pStyle w:val="640"/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pStyle w:val="640"/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pStyle w:val="640"/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720" w:hanging="360"/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pStyle w:val="640"/>
        <w:ind w:left="1440" w:hanging="360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640"/>
        <w:ind w:left="2160" w:hanging="360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640"/>
        <w:ind w:left="2880" w:hanging="360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640"/>
        <w:ind w:left="3600" w:hanging="360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640"/>
        <w:ind w:left="4320" w:hanging="360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640"/>
        <w:ind w:left="5040" w:hanging="360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640"/>
        <w:ind w:left="5760" w:hanging="360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640"/>
        <w:ind w:left="6480" w:hanging="360"/>
      </w:pPr>
      <w:rPr>
        <w:rFonts w:ascii="Wingdings" w:hAnsi="Wingdings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640"/>
        <w:ind w:left="108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640"/>
        <w:ind w:left="180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640"/>
        <w:ind w:left="252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640"/>
        <w:ind w:left="324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640"/>
        <w:ind w:left="396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640"/>
        <w:ind w:left="468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640"/>
        <w:ind w:left="540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640"/>
        <w:ind w:left="612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640"/>
        <w:ind w:left="684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1417" w:hanging="360"/>
      </w:pPr>
      <w:rPr>
        <w:rFonts w:ascii="Arial" w:hAnsi="Arial" w:cs="Arial" w:eastAsia="Arial"/>
      </w:rPr>
    </w:lvl>
    <w:lvl w:ilvl="1">
      <w:start w:val="1"/>
      <w:numFmt w:val="bullet"/>
      <w:isLgl w:val="false"/>
      <w:suff w:val="tab"/>
      <w:lvlText w:val="o"/>
      <w:lvlJc w:val="left"/>
      <w:pPr>
        <w:ind w:left="2137" w:hanging="360"/>
      </w:pPr>
      <w:rPr>
        <w:rFonts w:ascii="Courier New" w:hAnsi="Courier New" w:cs="Courier New" w:eastAsia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857" w:hanging="360"/>
      </w:pPr>
      <w:rPr>
        <w:rFonts w:ascii="Wingdings" w:hAnsi="Wingdings" w:cs="Wingdings" w:eastAsia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3577" w:hanging="360"/>
      </w:pPr>
      <w:rPr>
        <w:rFonts w:ascii="Symbol" w:hAnsi="Symbol" w:cs="Symbol" w:eastAsia="Symbol"/>
      </w:rPr>
    </w:lvl>
    <w:lvl w:ilvl="4">
      <w:start w:val="1"/>
      <w:numFmt w:val="bullet"/>
      <w:isLgl w:val="false"/>
      <w:suff w:val="tab"/>
      <w:lvlText w:val="o"/>
      <w:lvlJc w:val="left"/>
      <w:pPr>
        <w:ind w:left="4297" w:hanging="360"/>
      </w:pPr>
      <w:rPr>
        <w:rFonts w:ascii="Courier New" w:hAnsi="Courier New" w:cs="Courier New" w:eastAsia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5017" w:hanging="360"/>
      </w:pPr>
      <w:rPr>
        <w:rFonts w:ascii="Wingdings" w:hAnsi="Wingdings" w:cs="Wingdings" w:eastAsia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737" w:hanging="360"/>
      </w:pPr>
      <w:rPr>
        <w:rFonts w:ascii="Symbol" w:hAnsi="Symbol" w:cs="Symbol" w:eastAsia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57" w:hanging="360"/>
      </w:pPr>
      <w:rPr>
        <w:rFonts w:ascii="Courier New" w:hAnsi="Courier New" w:cs="Courier New" w:eastAsia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7177" w:hanging="360"/>
      </w:pPr>
      <w:rPr>
        <w:rFonts w:ascii="Wingdings" w:hAnsi="Wingdings" w:cs="Wingdings" w:eastAsia="Wingdings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63">
    <w:name w:val="Heading 1"/>
    <w:link w:val="464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464">
    <w:name w:val="Heading 1 Char"/>
    <w:link w:val="463"/>
    <w:uiPriority w:val="9"/>
    <w:rPr>
      <w:rFonts w:ascii="Arial" w:hAnsi="Arial" w:cs="Arial" w:eastAsia="Arial"/>
      <w:sz w:val="40"/>
      <w:szCs w:val="40"/>
    </w:rPr>
  </w:style>
  <w:style w:type="paragraph" w:styleId="465">
    <w:name w:val="Heading 2"/>
    <w:link w:val="46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466">
    <w:name w:val="Heading 2 Char"/>
    <w:link w:val="465"/>
    <w:uiPriority w:val="9"/>
    <w:rPr>
      <w:rFonts w:ascii="Arial" w:hAnsi="Arial" w:cs="Arial" w:eastAsia="Arial"/>
      <w:sz w:val="34"/>
    </w:rPr>
  </w:style>
  <w:style w:type="paragraph" w:styleId="467">
    <w:name w:val="Heading 3"/>
    <w:link w:val="46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468">
    <w:name w:val="Heading 3 Char"/>
    <w:link w:val="467"/>
    <w:uiPriority w:val="9"/>
    <w:rPr>
      <w:rFonts w:ascii="Arial" w:hAnsi="Arial" w:cs="Arial" w:eastAsia="Arial"/>
      <w:sz w:val="30"/>
      <w:szCs w:val="30"/>
    </w:rPr>
  </w:style>
  <w:style w:type="paragraph" w:styleId="469">
    <w:name w:val="Heading 4"/>
    <w:link w:val="47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470">
    <w:name w:val="Heading 4 Char"/>
    <w:link w:val="469"/>
    <w:uiPriority w:val="9"/>
    <w:rPr>
      <w:rFonts w:ascii="Arial" w:hAnsi="Arial" w:cs="Arial" w:eastAsia="Arial"/>
      <w:b/>
      <w:bCs/>
      <w:sz w:val="26"/>
      <w:szCs w:val="26"/>
    </w:rPr>
  </w:style>
  <w:style w:type="paragraph" w:styleId="471">
    <w:name w:val="Heading 5"/>
    <w:link w:val="472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472">
    <w:name w:val="Heading 5 Char"/>
    <w:link w:val="471"/>
    <w:uiPriority w:val="9"/>
    <w:rPr>
      <w:rFonts w:ascii="Arial" w:hAnsi="Arial" w:cs="Arial" w:eastAsia="Arial"/>
      <w:b/>
      <w:bCs/>
      <w:sz w:val="24"/>
      <w:szCs w:val="24"/>
    </w:rPr>
  </w:style>
  <w:style w:type="paragraph" w:styleId="473">
    <w:name w:val="Heading 6"/>
    <w:link w:val="47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474">
    <w:name w:val="Heading 6 Char"/>
    <w:link w:val="473"/>
    <w:uiPriority w:val="9"/>
    <w:rPr>
      <w:rFonts w:ascii="Arial" w:hAnsi="Arial" w:cs="Arial" w:eastAsia="Arial"/>
      <w:b/>
      <w:bCs/>
      <w:sz w:val="22"/>
      <w:szCs w:val="22"/>
    </w:rPr>
  </w:style>
  <w:style w:type="paragraph" w:styleId="475">
    <w:name w:val="Heading 7"/>
    <w:link w:val="476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476">
    <w:name w:val="Heading 7 Char"/>
    <w:link w:val="47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477">
    <w:name w:val="Heading 8"/>
    <w:link w:val="478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478">
    <w:name w:val="Heading 8 Char"/>
    <w:link w:val="477"/>
    <w:uiPriority w:val="9"/>
    <w:rPr>
      <w:rFonts w:ascii="Arial" w:hAnsi="Arial" w:cs="Arial" w:eastAsia="Arial"/>
      <w:i/>
      <w:iCs/>
      <w:sz w:val="22"/>
      <w:szCs w:val="22"/>
    </w:rPr>
  </w:style>
  <w:style w:type="paragraph" w:styleId="479">
    <w:name w:val="Heading 9"/>
    <w:link w:val="480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80">
    <w:name w:val="Heading 9 Char"/>
    <w:link w:val="479"/>
    <w:uiPriority w:val="9"/>
    <w:rPr>
      <w:rFonts w:ascii="Arial" w:hAnsi="Arial" w:cs="Arial" w:eastAsia="Arial"/>
      <w:i/>
      <w:iCs/>
      <w:sz w:val="21"/>
      <w:szCs w:val="21"/>
    </w:rPr>
  </w:style>
  <w:style w:type="paragraph" w:styleId="481">
    <w:name w:val="List Paragraph"/>
    <w:qFormat/>
    <w:uiPriority w:val="34"/>
    <w:pPr>
      <w:contextualSpacing w:val="true"/>
      <w:ind w:left="720"/>
    </w:pPr>
  </w:style>
  <w:style w:type="paragraph" w:styleId="482">
    <w:name w:val="No Spacing"/>
    <w:qFormat/>
    <w:uiPriority w:val="1"/>
    <w:pPr>
      <w:spacing w:lineRule="auto" w:line="240" w:after="0" w:before="0"/>
    </w:pPr>
  </w:style>
  <w:style w:type="paragraph" w:styleId="483">
    <w:name w:val="Title"/>
    <w:link w:val="484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84">
    <w:name w:val="Title Char"/>
    <w:link w:val="483"/>
    <w:uiPriority w:val="10"/>
    <w:rPr>
      <w:sz w:val="48"/>
      <w:szCs w:val="48"/>
    </w:rPr>
  </w:style>
  <w:style w:type="paragraph" w:styleId="485">
    <w:name w:val="Subtitle"/>
    <w:link w:val="486"/>
    <w:qFormat/>
    <w:uiPriority w:val="11"/>
    <w:rPr>
      <w:sz w:val="24"/>
      <w:szCs w:val="24"/>
    </w:rPr>
    <w:pPr>
      <w:spacing w:after="200" w:before="200"/>
    </w:pPr>
  </w:style>
  <w:style w:type="character" w:styleId="486">
    <w:name w:val="Subtitle Char"/>
    <w:link w:val="485"/>
    <w:uiPriority w:val="11"/>
    <w:rPr>
      <w:sz w:val="24"/>
      <w:szCs w:val="24"/>
    </w:rPr>
  </w:style>
  <w:style w:type="paragraph" w:styleId="487">
    <w:name w:val="Quote"/>
    <w:link w:val="488"/>
    <w:qFormat/>
    <w:uiPriority w:val="29"/>
    <w:rPr>
      <w:i/>
    </w:rPr>
    <w:pPr>
      <w:ind w:left="720" w:right="720"/>
    </w:pPr>
  </w:style>
  <w:style w:type="character" w:styleId="488">
    <w:name w:val="Quote Char"/>
    <w:link w:val="487"/>
    <w:uiPriority w:val="29"/>
    <w:rPr>
      <w:i/>
    </w:rPr>
  </w:style>
  <w:style w:type="paragraph" w:styleId="489">
    <w:name w:val="Intense Quote"/>
    <w:link w:val="490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90">
    <w:name w:val="Intense Quote Char"/>
    <w:link w:val="489"/>
    <w:uiPriority w:val="30"/>
    <w:rPr>
      <w:i/>
    </w:rPr>
  </w:style>
  <w:style w:type="paragraph" w:styleId="491">
    <w:name w:val="Header"/>
    <w:link w:val="49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2">
    <w:name w:val="Header Char"/>
    <w:link w:val="491"/>
    <w:uiPriority w:val="99"/>
  </w:style>
  <w:style w:type="paragraph" w:styleId="493">
    <w:name w:val="Footer"/>
    <w:link w:val="49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94">
    <w:name w:val="Footer Char"/>
    <w:link w:val="493"/>
    <w:uiPriority w:val="99"/>
  </w:style>
  <w:style w:type="paragraph" w:styleId="495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96">
    <w:name w:val="Caption Char"/>
    <w:basedOn w:val="495"/>
    <w:link w:val="493"/>
    <w:uiPriority w:val="99"/>
  </w:style>
  <w:style w:type="table" w:styleId="497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8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9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0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1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02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3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04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5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6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7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8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9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0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11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12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513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4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6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17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18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19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0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1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3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4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525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526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527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528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529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530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531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532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533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534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535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536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537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538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539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540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541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542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543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544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5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546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47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48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49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50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51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52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53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54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5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56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57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58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59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60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561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562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563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564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565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566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567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8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9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0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1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2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3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4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5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6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7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8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9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0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1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2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3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4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5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6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7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88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89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90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91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92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93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94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95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96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97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98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99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600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601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602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03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04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05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06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07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08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09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610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611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612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613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614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615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616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617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618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619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620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621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622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623">
    <w:name w:val="Hyperlink"/>
    <w:uiPriority w:val="99"/>
    <w:unhideWhenUsed/>
    <w:rPr>
      <w:color w:val="0000FF" w:themeColor="hyperlink"/>
      <w:u w:val="single"/>
    </w:rPr>
  </w:style>
  <w:style w:type="paragraph" w:styleId="624">
    <w:name w:val="footnote text"/>
    <w:link w:val="625"/>
    <w:uiPriority w:val="99"/>
    <w:semiHidden/>
    <w:unhideWhenUsed/>
    <w:rPr>
      <w:sz w:val="18"/>
    </w:rPr>
    <w:pPr>
      <w:spacing w:lineRule="auto" w:line="240" w:after="40"/>
    </w:pPr>
  </w:style>
  <w:style w:type="character" w:styleId="625">
    <w:name w:val="Footnote Text Char"/>
    <w:link w:val="624"/>
    <w:uiPriority w:val="99"/>
    <w:rPr>
      <w:sz w:val="18"/>
    </w:rPr>
  </w:style>
  <w:style w:type="character" w:styleId="626">
    <w:name w:val="footnote reference"/>
    <w:uiPriority w:val="99"/>
    <w:unhideWhenUsed/>
    <w:rPr>
      <w:vertAlign w:val="superscript"/>
    </w:rPr>
  </w:style>
  <w:style w:type="paragraph" w:styleId="627">
    <w:name w:val="endnote text"/>
    <w:link w:val="628"/>
    <w:uiPriority w:val="99"/>
    <w:semiHidden/>
    <w:unhideWhenUsed/>
    <w:rPr>
      <w:sz w:val="20"/>
    </w:rPr>
    <w:pPr>
      <w:spacing w:lineRule="auto" w:line="240" w:after="0"/>
    </w:pPr>
  </w:style>
  <w:style w:type="character" w:styleId="628">
    <w:name w:val="Endnote Text Char"/>
    <w:link w:val="627"/>
    <w:uiPriority w:val="99"/>
    <w:rPr>
      <w:sz w:val="20"/>
    </w:rPr>
  </w:style>
  <w:style w:type="character" w:styleId="629">
    <w:name w:val="endnote reference"/>
    <w:uiPriority w:val="99"/>
    <w:semiHidden/>
    <w:unhideWhenUsed/>
    <w:rPr>
      <w:vertAlign w:val="superscript"/>
    </w:rPr>
  </w:style>
  <w:style w:type="paragraph" w:styleId="630">
    <w:name w:val="toc 1"/>
    <w:uiPriority w:val="39"/>
    <w:unhideWhenUsed/>
    <w:pPr>
      <w:ind w:left="0" w:right="0" w:firstLine="0"/>
      <w:spacing w:after="57"/>
    </w:pPr>
  </w:style>
  <w:style w:type="paragraph" w:styleId="631">
    <w:name w:val="toc 2"/>
    <w:uiPriority w:val="39"/>
    <w:unhideWhenUsed/>
    <w:pPr>
      <w:ind w:left="283" w:right="0" w:firstLine="0"/>
      <w:spacing w:after="57"/>
    </w:pPr>
  </w:style>
  <w:style w:type="paragraph" w:styleId="632">
    <w:name w:val="toc 3"/>
    <w:uiPriority w:val="39"/>
    <w:unhideWhenUsed/>
    <w:pPr>
      <w:ind w:left="567" w:right="0" w:firstLine="0"/>
      <w:spacing w:after="57"/>
    </w:pPr>
  </w:style>
  <w:style w:type="paragraph" w:styleId="633">
    <w:name w:val="toc 4"/>
    <w:uiPriority w:val="39"/>
    <w:unhideWhenUsed/>
    <w:pPr>
      <w:ind w:left="850" w:right="0" w:firstLine="0"/>
      <w:spacing w:after="57"/>
    </w:pPr>
  </w:style>
  <w:style w:type="paragraph" w:styleId="634">
    <w:name w:val="toc 5"/>
    <w:uiPriority w:val="39"/>
    <w:unhideWhenUsed/>
    <w:pPr>
      <w:ind w:left="1134" w:right="0" w:firstLine="0"/>
      <w:spacing w:after="57"/>
    </w:pPr>
  </w:style>
  <w:style w:type="paragraph" w:styleId="635">
    <w:name w:val="toc 6"/>
    <w:uiPriority w:val="39"/>
    <w:unhideWhenUsed/>
    <w:pPr>
      <w:ind w:left="1417" w:right="0" w:firstLine="0"/>
      <w:spacing w:after="57"/>
    </w:pPr>
  </w:style>
  <w:style w:type="paragraph" w:styleId="636">
    <w:name w:val="toc 7"/>
    <w:uiPriority w:val="39"/>
    <w:unhideWhenUsed/>
    <w:pPr>
      <w:ind w:left="1701" w:right="0" w:firstLine="0"/>
      <w:spacing w:after="57"/>
    </w:pPr>
  </w:style>
  <w:style w:type="paragraph" w:styleId="637">
    <w:name w:val="toc 8"/>
    <w:uiPriority w:val="39"/>
    <w:unhideWhenUsed/>
    <w:pPr>
      <w:ind w:left="1984" w:right="0" w:firstLine="0"/>
      <w:spacing w:after="57"/>
    </w:pPr>
  </w:style>
  <w:style w:type="paragraph" w:styleId="638">
    <w:name w:val="toc 9"/>
    <w:uiPriority w:val="39"/>
    <w:unhideWhenUsed/>
    <w:pPr>
      <w:ind w:left="2268" w:right="0" w:firstLine="0"/>
      <w:spacing w:after="57"/>
    </w:pPr>
  </w:style>
  <w:style w:type="paragraph" w:styleId="639">
    <w:name w:val="TOC Heading"/>
    <w:uiPriority w:val="39"/>
    <w:unhideWhenUsed/>
  </w:style>
  <w:style w:type="paragraph" w:styleId="640">
    <w:name w:val="Обычный"/>
    <w:next w:val="640"/>
    <w:link w:val="640"/>
    <w:rPr>
      <w:sz w:val="24"/>
      <w:szCs w:val="24"/>
      <w:lang w:val="ru-RU" w:bidi="ar-SA" w:eastAsia="ar-SA"/>
    </w:rPr>
  </w:style>
  <w:style w:type="character" w:styleId="641">
    <w:name w:val="Основной шрифт абзаца"/>
    <w:next w:val="641"/>
    <w:link w:val="640"/>
    <w:semiHidden/>
  </w:style>
  <w:style w:type="table" w:styleId="642">
    <w:name w:val="Обычная таблица"/>
    <w:next w:val="642"/>
    <w:link w:val="640"/>
    <w:semiHidden/>
    <w:tblPr/>
  </w:style>
  <w:style w:type="numbering" w:styleId="643">
    <w:name w:val="Нет списка"/>
    <w:next w:val="643"/>
    <w:link w:val="640"/>
    <w:semiHidden/>
  </w:style>
  <w:style w:type="character" w:styleId="644">
    <w:name w:val="Absatz-Standardschriftart"/>
    <w:next w:val="644"/>
    <w:link w:val="640"/>
  </w:style>
  <w:style w:type="character" w:styleId="645">
    <w:name w:val="WW-Absatz-Standardschriftart"/>
    <w:next w:val="645"/>
    <w:link w:val="640"/>
  </w:style>
  <w:style w:type="character" w:styleId="646">
    <w:name w:val="WW-Absatz-Standardschriftart1"/>
    <w:next w:val="646"/>
    <w:link w:val="640"/>
  </w:style>
  <w:style w:type="character" w:styleId="647">
    <w:name w:val="WW8Num1z0"/>
    <w:next w:val="647"/>
    <w:link w:val="640"/>
    <w:rPr>
      <w:sz w:val="24"/>
    </w:rPr>
  </w:style>
  <w:style w:type="character" w:styleId="648">
    <w:name w:val="Основной шрифт абзаца1"/>
    <w:next w:val="648"/>
    <w:link w:val="640"/>
  </w:style>
  <w:style w:type="character" w:styleId="649">
    <w:name w:val="Символ нумерации"/>
    <w:next w:val="649"/>
    <w:link w:val="640"/>
  </w:style>
  <w:style w:type="paragraph" w:styleId="650">
    <w:name w:val="Заголовок"/>
    <w:basedOn w:val="640"/>
    <w:next w:val="651"/>
    <w:link w:val="640"/>
    <w:rPr>
      <w:rFonts w:ascii="Arial" w:hAnsi="Arial" w:eastAsia="Lucida Sans Unicode"/>
      <w:sz w:val="28"/>
      <w:szCs w:val="28"/>
    </w:rPr>
    <w:pPr>
      <w:keepNext/>
      <w:spacing w:after="120" w:before="240"/>
    </w:pPr>
  </w:style>
  <w:style w:type="paragraph" w:styleId="651">
    <w:name w:val="Основной текст"/>
    <w:basedOn w:val="640"/>
    <w:next w:val="651"/>
    <w:link w:val="640"/>
    <w:rPr>
      <w:sz w:val="28"/>
      <w:szCs w:val="28"/>
    </w:rPr>
    <w:pPr>
      <w:jc w:val="center"/>
    </w:pPr>
  </w:style>
  <w:style w:type="paragraph" w:styleId="652">
    <w:name w:val="Список"/>
    <w:basedOn w:val="651"/>
    <w:next w:val="652"/>
    <w:link w:val="640"/>
    <w:rPr>
      <w:rFonts w:ascii="Arial" w:hAnsi="Arial"/>
    </w:rPr>
  </w:style>
  <w:style w:type="paragraph" w:styleId="653">
    <w:name w:val="Название1"/>
    <w:basedOn w:val="640"/>
    <w:next w:val="653"/>
    <w:link w:val="640"/>
    <w:rPr>
      <w:rFonts w:ascii="Arial" w:hAnsi="Arial"/>
      <w:i/>
      <w:iCs/>
      <w:sz w:val="20"/>
      <w:szCs w:val="24"/>
    </w:rPr>
    <w:pPr>
      <w:spacing w:after="120" w:before="120"/>
    </w:pPr>
  </w:style>
  <w:style w:type="paragraph" w:styleId="654">
    <w:name w:val="Указатель1"/>
    <w:basedOn w:val="640"/>
    <w:next w:val="654"/>
    <w:link w:val="640"/>
    <w:rPr>
      <w:rFonts w:ascii="Arial" w:hAnsi="Arial"/>
    </w:rPr>
  </w:style>
  <w:style w:type="paragraph" w:styleId="655">
    <w:name w:val="Основной текст с отступом 21"/>
    <w:basedOn w:val="640"/>
    <w:next w:val="655"/>
    <w:link w:val="640"/>
    <w:rPr>
      <w:sz w:val="28"/>
    </w:rPr>
    <w:pPr>
      <w:ind w:left="0" w:right="0" w:firstLine="708"/>
      <w:jc w:val="both"/>
    </w:pPr>
  </w:style>
  <w:style w:type="paragraph" w:styleId="656">
    <w:name w:val="Основной текст с отступом"/>
    <w:basedOn w:val="640"/>
    <w:next w:val="656"/>
    <w:link w:val="640"/>
    <w:pPr>
      <w:ind w:left="283" w:right="0" w:firstLine="0"/>
      <w:spacing w:after="120" w:before="0"/>
    </w:pPr>
  </w:style>
  <w:style w:type="paragraph" w:styleId="657">
    <w:name w:val="Обычный (веб)"/>
    <w:basedOn w:val="640"/>
    <w:next w:val="657"/>
    <w:link w:val="640"/>
    <w:rPr>
      <w:lang w:eastAsia="ru-RU"/>
    </w:rPr>
    <w:pPr>
      <w:spacing w:after="100" w:afterAutospacing="1" w:before="100" w:beforeAutospacing="1"/>
    </w:pPr>
  </w:style>
  <w:style w:type="paragraph" w:styleId="658">
    <w:name w:val="Текст выноски"/>
    <w:basedOn w:val="640"/>
    <w:next w:val="658"/>
    <w:link w:val="659"/>
    <w:semiHidden/>
    <w:rPr>
      <w:rFonts w:ascii="Tahoma" w:hAnsi="Tahoma"/>
      <w:sz w:val="16"/>
      <w:szCs w:val="16"/>
      <w:lang w:val="en-US"/>
    </w:rPr>
  </w:style>
  <w:style w:type="character" w:styleId="659">
    <w:name w:val="Текст выноски Знак"/>
    <w:next w:val="659"/>
    <w:link w:val="658"/>
    <w:semiHidden/>
    <w:rPr>
      <w:rFonts w:ascii="Tahoma" w:hAnsi="Tahoma"/>
      <w:sz w:val="16"/>
      <w:szCs w:val="16"/>
      <w:lang w:eastAsia="ar-SA"/>
    </w:rPr>
  </w:style>
  <w:style w:type="character" w:styleId="660" w:default="1">
    <w:name w:val="Default Paragraph Font"/>
    <w:uiPriority w:val="1"/>
    <w:semiHidden/>
    <w:unhideWhenUsed/>
  </w:style>
  <w:style w:type="numbering" w:styleId="661" w:default="1">
    <w:name w:val="No List"/>
    <w:uiPriority w:val="99"/>
    <w:semiHidden/>
    <w:unhideWhenUsed/>
  </w:style>
  <w:style w:type="paragraph" w:styleId="662" w:default="1">
    <w:name w:val="Normal"/>
    <w:qFormat/>
  </w:style>
  <w:style w:type="table" w:styleId="663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Р7-Офис/6.0.0.16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10</cp:revision>
  <dcterms:modified xsi:type="dcterms:W3CDTF">2022-05-23T11:37:54Z</dcterms:modified>
</cp:coreProperties>
</file>